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Default="00572B6E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A66481" w:rsidRDefault="00572B6E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A66481" w:rsidRDefault="00572B6E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A66481" w:rsidRDefault="00572B6E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572B6E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41AD1">
        <w:rPr>
          <w:rFonts w:ascii="Times New Roman" w:hAnsi="Times New Roman"/>
          <w:sz w:val="25"/>
          <w:szCs w:val="25"/>
        </w:rPr>
        <w:t>011-191</w:t>
      </w:r>
      <w:r w:rsidR="000E27F7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A66481" w:rsidRDefault="000E27F7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4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572B6E">
        <w:rPr>
          <w:rFonts w:ascii="Times New Roman" w:hAnsi="Times New Roman"/>
          <w:sz w:val="25"/>
          <w:szCs w:val="25"/>
          <w:lang w:val="sr-Cyrl-RS"/>
        </w:rPr>
        <w:t>septembar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572B6E">
        <w:rPr>
          <w:rFonts w:ascii="Times New Roman" w:hAnsi="Times New Roman"/>
          <w:sz w:val="25"/>
          <w:szCs w:val="25"/>
          <w:lang w:val="sr-Cyrl-RS"/>
        </w:rPr>
        <w:t>godine</w:t>
      </w:r>
    </w:p>
    <w:p w:rsidR="00A66481" w:rsidRDefault="00572B6E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572B6E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572B6E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72B6E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72B6E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E27F7">
        <w:rPr>
          <w:rFonts w:ascii="Times New Roman" w:hAnsi="Times New Roman"/>
          <w:sz w:val="25"/>
          <w:szCs w:val="25"/>
          <w:lang w:val="sr-Cyrl-RS"/>
        </w:rPr>
        <w:t>4</w:t>
      </w:r>
      <w:r>
        <w:rPr>
          <w:rFonts w:ascii="Times New Roman" w:hAnsi="Times New Roman"/>
          <w:sz w:val="25"/>
          <w:szCs w:val="25"/>
        </w:rPr>
        <w:t xml:space="preserve">. </w:t>
      </w:r>
      <w:r w:rsidR="00572B6E">
        <w:rPr>
          <w:rFonts w:ascii="Times New Roman" w:hAnsi="Times New Roman"/>
          <w:sz w:val="25"/>
          <w:szCs w:val="25"/>
          <w:lang w:val="sr-Cyrl-RS"/>
        </w:rPr>
        <w:t>septembra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572B6E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572B6E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="00341AD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341AD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341AD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proofErr w:type="spellStart"/>
      <w:r w:rsidR="00572B6E">
        <w:rPr>
          <w:rFonts w:ascii="Times New Roman" w:hAnsi="Times New Roman"/>
          <w:bCs/>
          <w:sz w:val="25"/>
          <w:szCs w:val="25"/>
          <w:lang w:val="sr-Cyrl-RS"/>
        </w:rPr>
        <w:t>POTVRĐIVANjU</w:t>
      </w:r>
      <w:proofErr w:type="spellEnd"/>
      <w:r w:rsidR="00341AD1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OKVIRNOG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SPORAZUMA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ZAJMU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0E27F7">
        <w:rPr>
          <w:rFonts w:ascii="Times New Roman" w:hAnsi="Times New Roman"/>
          <w:bCs/>
          <w:sz w:val="25"/>
          <w:szCs w:val="25"/>
          <w:lang w:val="sr-Latn-RS"/>
        </w:rPr>
        <w:t>LD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1764 (2012)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IZMEĐU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BANKE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ZA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RAZVOJ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SAVETA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EVROPE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REPUBLIKE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SRBIJE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572B6E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572B6E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572B6E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72B6E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72B6E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572B6E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572B6E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572B6E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72B6E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572B6E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572B6E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72B6E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skupštini</w:t>
      </w:r>
      <w:r w:rsidR="00341AD1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da</w:t>
      </w:r>
      <w:r w:rsidR="00341AD1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prihvati</w:t>
      </w:r>
      <w:r w:rsidR="00341AD1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P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redlog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potvrđivanju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Okvirnog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sporazuma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zajmu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0E27F7">
        <w:rPr>
          <w:rFonts w:ascii="Times New Roman" w:hAnsi="Times New Roman"/>
          <w:bCs/>
          <w:sz w:val="25"/>
          <w:szCs w:val="25"/>
          <w:lang w:val="sr-Latn-RS"/>
        </w:rPr>
        <w:t>LD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1764 (2012)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između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Banke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za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razvoj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Saveta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Evrope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Republike</w:t>
      </w:r>
      <w:r w:rsidR="000E27F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bCs/>
          <w:sz w:val="25"/>
          <w:szCs w:val="25"/>
          <w:lang w:val="sr-Cyrl-RS"/>
        </w:rPr>
        <w:t>Srbije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572B6E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572B6E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72B6E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 w:rsidR="00CD5E17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572B6E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 w:rsidR="00572B6E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 w:rsidR="00572B6E">
        <w:rPr>
          <w:rFonts w:ascii="Times New Roman" w:hAnsi="Times New Roman"/>
          <w:sz w:val="25"/>
          <w:szCs w:val="25"/>
          <w:lang w:val="sr-Cyrl-RS"/>
        </w:rPr>
        <w:t>Arsić</w:t>
      </w:r>
      <w:r w:rsidR="00CD5E17">
        <w:rPr>
          <w:rFonts w:ascii="Times New Roman" w:hAnsi="Times New Roman"/>
          <w:sz w:val="25"/>
          <w:szCs w:val="25"/>
          <w:lang w:val="sr-Cyrl-RS"/>
        </w:rPr>
        <w:t>,</w:t>
      </w:r>
      <w:r w:rsidR="00572B6E">
        <w:rPr>
          <w:rFonts w:ascii="Times New Roman" w:hAnsi="Times New Roman"/>
          <w:sz w:val="25"/>
          <w:szCs w:val="25"/>
          <w:lang w:val="sr-Cyrl-RS"/>
        </w:rPr>
        <w:t>s</w:t>
      </w:r>
      <w:r w:rsidR="00CD5E17">
        <w:rPr>
          <w:rFonts w:ascii="Times New Roman" w:hAnsi="Times New Roman"/>
          <w:sz w:val="25"/>
          <w:szCs w:val="25"/>
          <w:lang w:val="sr-Cyrl-RS"/>
        </w:rPr>
        <w:t>.</w:t>
      </w:r>
      <w:r w:rsidR="00572B6E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 w:rsidR="00CD5E17">
        <w:rPr>
          <w:rFonts w:ascii="Times New Roman" w:hAnsi="Times New Roman"/>
          <w:sz w:val="25"/>
          <w:szCs w:val="25"/>
          <w:lang w:val="sr-Cyrl-RS"/>
        </w:rPr>
        <w:t>.</w:t>
      </w:r>
    </w:p>
    <w:p w:rsidR="00A66481" w:rsidRDefault="00A66481" w:rsidP="00A66481">
      <w:pPr>
        <w:spacing w:line="240" w:lineRule="auto"/>
        <w:rPr>
          <w:sz w:val="25"/>
          <w:szCs w:val="25"/>
          <w:lang w:val="sr-Cyrl-RS"/>
        </w:rPr>
      </w:pPr>
    </w:p>
    <w:p w:rsidR="00A66481" w:rsidRPr="00A66481" w:rsidRDefault="00A66481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sectPr w:rsidR="00A66481" w:rsidRPr="00A6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43" w:rsidRDefault="001B6F43" w:rsidP="00572B6E">
      <w:pPr>
        <w:spacing w:after="0" w:line="240" w:lineRule="auto"/>
      </w:pPr>
      <w:r>
        <w:separator/>
      </w:r>
    </w:p>
  </w:endnote>
  <w:endnote w:type="continuationSeparator" w:id="0">
    <w:p w:rsidR="001B6F43" w:rsidRDefault="001B6F43" w:rsidP="0057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E" w:rsidRDefault="00572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E" w:rsidRDefault="00572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E" w:rsidRDefault="00572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43" w:rsidRDefault="001B6F43" w:rsidP="00572B6E">
      <w:pPr>
        <w:spacing w:after="0" w:line="240" w:lineRule="auto"/>
      </w:pPr>
      <w:r>
        <w:separator/>
      </w:r>
    </w:p>
  </w:footnote>
  <w:footnote w:type="continuationSeparator" w:id="0">
    <w:p w:rsidR="001B6F43" w:rsidRDefault="001B6F43" w:rsidP="0057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E" w:rsidRDefault="00572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E" w:rsidRDefault="00572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E" w:rsidRDefault="0057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0E27F7"/>
    <w:rsid w:val="001B0EC8"/>
    <w:rsid w:val="001B6F43"/>
    <w:rsid w:val="00250C6D"/>
    <w:rsid w:val="00277288"/>
    <w:rsid w:val="00341AD1"/>
    <w:rsid w:val="00572B6E"/>
    <w:rsid w:val="007163CF"/>
    <w:rsid w:val="0087259E"/>
    <w:rsid w:val="008A2CB6"/>
    <w:rsid w:val="009B04A3"/>
    <w:rsid w:val="009D70EA"/>
    <w:rsid w:val="009E48E9"/>
    <w:rsid w:val="00A33F78"/>
    <w:rsid w:val="00A66481"/>
    <w:rsid w:val="00A91C9A"/>
    <w:rsid w:val="00CD5E17"/>
    <w:rsid w:val="00DA547C"/>
    <w:rsid w:val="00D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B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2B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B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2B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EDB2-168D-4CB3-9396-81345121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2015-03-12T06:57:00Z</cp:lastPrinted>
  <dcterms:created xsi:type="dcterms:W3CDTF">2015-10-05T13:15:00Z</dcterms:created>
  <dcterms:modified xsi:type="dcterms:W3CDTF">2015-10-05T13:15:00Z</dcterms:modified>
</cp:coreProperties>
</file>